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88438E">
        <w:rPr>
          <w:b/>
          <w:sz w:val="24"/>
          <w:szCs w:val="24"/>
        </w:rPr>
        <w:t>boleto 8</w:t>
      </w:r>
      <w:r w:rsidR="00A94293">
        <w:rPr>
          <w:b/>
          <w:sz w:val="24"/>
          <w:szCs w:val="24"/>
        </w:rPr>
        <w:t>740</w:t>
      </w:r>
      <w:r w:rsidR="002B25CA">
        <w:rPr>
          <w:b/>
          <w:sz w:val="24"/>
          <w:szCs w:val="24"/>
        </w:rPr>
        <w:t>/01</w:t>
      </w:r>
      <w:r w:rsidR="00A94293">
        <w:rPr>
          <w:sz w:val="24"/>
          <w:szCs w:val="24"/>
        </w:rPr>
        <w:t xml:space="preserve"> vencido no dia 13/01/2022</w:t>
      </w:r>
      <w:r w:rsidR="006101D4" w:rsidRPr="00DE7A71">
        <w:rPr>
          <w:sz w:val="24"/>
          <w:szCs w:val="24"/>
        </w:rPr>
        <w:t xml:space="preserve"> no valor de </w:t>
      </w:r>
      <w:r w:rsidR="006101D4" w:rsidRPr="00DE7A71">
        <w:rPr>
          <w:b/>
          <w:sz w:val="24"/>
          <w:szCs w:val="24"/>
        </w:rPr>
        <w:t>R$</w:t>
      </w:r>
      <w:r w:rsidR="00A94293">
        <w:rPr>
          <w:b/>
          <w:sz w:val="24"/>
          <w:szCs w:val="24"/>
        </w:rPr>
        <w:t>548,40</w:t>
      </w:r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</w:t>
      </w:r>
      <w:r w:rsidR="00A94293">
        <w:rPr>
          <w:sz w:val="24"/>
          <w:szCs w:val="24"/>
        </w:rPr>
        <w:t>740</w:t>
      </w:r>
      <w:r w:rsidRPr="00DE7A71">
        <w:rPr>
          <w:sz w:val="24"/>
          <w:szCs w:val="24"/>
        </w:rPr>
        <w:t xml:space="preserve"> emitida no dia </w:t>
      </w:r>
      <w:r w:rsidR="00A94293">
        <w:rPr>
          <w:sz w:val="24"/>
          <w:szCs w:val="24"/>
        </w:rPr>
        <w:t>16/12</w:t>
      </w:r>
      <w:r w:rsidRPr="00DE7A71">
        <w:rPr>
          <w:sz w:val="24"/>
          <w:szCs w:val="24"/>
        </w:rPr>
        <w:t>/2021 no valor total de R$</w:t>
      </w:r>
      <w:r w:rsidR="00A94293">
        <w:rPr>
          <w:sz w:val="24"/>
          <w:szCs w:val="24"/>
        </w:rPr>
        <w:t>548,40</w:t>
      </w:r>
      <w:r w:rsidRPr="00DE7A71">
        <w:rPr>
          <w:sz w:val="24"/>
          <w:szCs w:val="24"/>
        </w:rPr>
        <w:t>.</w:t>
      </w:r>
      <w:r w:rsidR="00DE7A71" w:rsidRPr="00DE7A71">
        <w:rPr>
          <w:sz w:val="24"/>
          <w:szCs w:val="24"/>
        </w:rPr>
        <w:t xml:space="preserve"> </w:t>
      </w:r>
    </w:p>
    <w:p w:rsidR="00DE7A71" w:rsidRDefault="00A94293" w:rsidP="00A94293">
      <w:r w:rsidRPr="00A94293">
        <w:rPr>
          <w:sz w:val="24"/>
          <w:szCs w:val="24"/>
        </w:rPr>
        <w:t>COBRAR MULTA DE 2% APOS VENCIMENTO</w:t>
      </w:r>
      <w:r>
        <w:rPr>
          <w:sz w:val="24"/>
          <w:szCs w:val="24"/>
        </w:rPr>
        <w:t xml:space="preserve">. </w:t>
      </w:r>
      <w:r w:rsidRPr="00A94293">
        <w:rPr>
          <w:sz w:val="24"/>
          <w:szCs w:val="24"/>
        </w:rPr>
        <w:t>JUROS DE MORA DE R$ 2.74 AO DIA</w:t>
      </w:r>
      <w:r>
        <w:rPr>
          <w:sz w:val="24"/>
          <w:szCs w:val="24"/>
        </w:rPr>
        <w:t>.</w:t>
      </w:r>
      <w:bookmarkStart w:id="0" w:name="_GoBack"/>
      <w:bookmarkEnd w:id="0"/>
    </w:p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2B25CA"/>
    <w:rsid w:val="006101D4"/>
    <w:rsid w:val="00643D70"/>
    <w:rsid w:val="00690A05"/>
    <w:rsid w:val="0088438E"/>
    <w:rsid w:val="00912773"/>
    <w:rsid w:val="00A94293"/>
    <w:rsid w:val="00AF446C"/>
    <w:rsid w:val="00D566E7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9</cp:revision>
  <dcterms:created xsi:type="dcterms:W3CDTF">2022-04-18T12:46:00Z</dcterms:created>
  <dcterms:modified xsi:type="dcterms:W3CDTF">2022-04-18T14:20:00Z</dcterms:modified>
</cp:coreProperties>
</file>