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4C50" w14:textId="688409DC" w:rsidR="008D3288" w:rsidRDefault="002F227D" w:rsidP="002F227D">
      <w:pPr>
        <w:jc w:val="center"/>
        <w:rPr>
          <w:b/>
          <w:bCs/>
        </w:rPr>
      </w:pPr>
      <w:r w:rsidRPr="002F227D">
        <w:rPr>
          <w:b/>
          <w:bCs/>
        </w:rPr>
        <w:t>DIVERGÊNCIA DE CRÉDITO</w:t>
      </w:r>
    </w:p>
    <w:p w14:paraId="2C7B2141" w14:textId="77777777" w:rsidR="002F227D" w:rsidRPr="002F227D" w:rsidRDefault="002F227D" w:rsidP="002F227D">
      <w:pPr>
        <w:jc w:val="center"/>
        <w:rPr>
          <w:b/>
          <w:bCs/>
        </w:rPr>
      </w:pPr>
    </w:p>
    <w:p w14:paraId="53EBBE97" w14:textId="15FB92FB" w:rsidR="002F227D" w:rsidRDefault="002F227D"/>
    <w:p w14:paraId="160F7FBF" w14:textId="77777777" w:rsidR="002F227D" w:rsidRPr="002F227D" w:rsidRDefault="002F227D" w:rsidP="002F227D">
      <w:pPr>
        <w:spacing w:before="100" w:beforeAutospacing="1" w:after="100" w:afterAutospacing="1"/>
        <w:jc w:val="both"/>
        <w:rPr>
          <w:sz w:val="28"/>
          <w:szCs w:val="28"/>
        </w:rPr>
      </w:pPr>
      <w:r w:rsidRPr="002F227D">
        <w:rPr>
          <w:color w:val="2F5496"/>
          <w:sz w:val="28"/>
          <w:szCs w:val="28"/>
        </w:rPr>
        <w:t xml:space="preserve">O valor total que temos registrado em aberto para </w:t>
      </w:r>
      <w:proofErr w:type="spellStart"/>
      <w:r w:rsidRPr="002F227D">
        <w:rPr>
          <w:color w:val="2F5496"/>
          <w:sz w:val="28"/>
          <w:szCs w:val="28"/>
        </w:rPr>
        <w:t>Itaeté</w:t>
      </w:r>
      <w:proofErr w:type="spellEnd"/>
      <w:r w:rsidRPr="002F227D">
        <w:rPr>
          <w:color w:val="2F5496"/>
          <w:sz w:val="28"/>
          <w:szCs w:val="28"/>
        </w:rPr>
        <w:t xml:space="preserve"> é de </w:t>
      </w:r>
      <w:r w:rsidRPr="002F227D">
        <w:rPr>
          <w:b/>
          <w:bCs/>
          <w:color w:val="2F5496"/>
          <w:sz w:val="28"/>
          <w:szCs w:val="28"/>
        </w:rPr>
        <w:t>R$ 21.803,11</w:t>
      </w:r>
      <w:r w:rsidRPr="002F227D">
        <w:rPr>
          <w:color w:val="2F5496"/>
          <w:sz w:val="28"/>
          <w:szCs w:val="28"/>
        </w:rPr>
        <w:t>, que estão distribuídos em 2 CNPJ:</w:t>
      </w:r>
    </w:p>
    <w:p w14:paraId="6F425EC7" w14:textId="6BA48C44" w:rsidR="002F227D" w:rsidRPr="002F227D" w:rsidRDefault="002F227D" w:rsidP="002F227D">
      <w:pPr>
        <w:jc w:val="both"/>
        <w:rPr>
          <w:sz w:val="28"/>
          <w:szCs w:val="28"/>
        </w:rPr>
      </w:pPr>
    </w:p>
    <w:p w14:paraId="36024673" w14:textId="3416D8E6" w:rsidR="002F227D" w:rsidRPr="002F227D" w:rsidRDefault="002F227D" w:rsidP="002F227D">
      <w:pPr>
        <w:spacing w:before="100" w:beforeAutospacing="1" w:after="100" w:afterAutospacing="1"/>
        <w:jc w:val="both"/>
        <w:rPr>
          <w:sz w:val="28"/>
          <w:szCs w:val="28"/>
        </w:rPr>
      </w:pPr>
      <w:r w:rsidRPr="002F227D">
        <w:rPr>
          <w:b/>
          <w:bCs/>
          <w:color w:val="2F5496"/>
          <w:sz w:val="28"/>
          <w:szCs w:val="28"/>
        </w:rPr>
        <w:t>0</w:t>
      </w:r>
      <w:r w:rsidRPr="002F227D">
        <w:rPr>
          <w:b/>
          <w:bCs/>
          <w:color w:val="2F5496"/>
          <w:sz w:val="28"/>
          <w:szCs w:val="28"/>
        </w:rPr>
        <w:t>5.685.282/0002-02 – (13.826,12)</w:t>
      </w:r>
    </w:p>
    <w:p w14:paraId="545DF8A5" w14:textId="6B8BAD4B" w:rsidR="002F227D" w:rsidRPr="002F227D" w:rsidRDefault="002F227D" w:rsidP="002F227D">
      <w:pPr>
        <w:spacing w:before="100" w:beforeAutospacing="1" w:after="100" w:afterAutospacing="1"/>
        <w:jc w:val="both"/>
        <w:rPr>
          <w:sz w:val="28"/>
          <w:szCs w:val="28"/>
        </w:rPr>
      </w:pPr>
      <w:r w:rsidRPr="002F227D">
        <w:rPr>
          <w:b/>
          <w:bCs/>
          <w:color w:val="2F5496"/>
          <w:sz w:val="28"/>
          <w:szCs w:val="28"/>
        </w:rPr>
        <w:t>05.685.282/0003-93 – (7.976,99)</w:t>
      </w:r>
    </w:p>
    <w:p w14:paraId="3B6D98A8" w14:textId="77777777" w:rsidR="002F227D" w:rsidRDefault="002F227D"/>
    <w:sectPr w:rsidR="002F2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D"/>
    <w:rsid w:val="002F227D"/>
    <w:rsid w:val="008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B67C"/>
  <w15:chartTrackingRefBased/>
  <w15:docId w15:val="{9B0FEE8D-285D-49A9-96B6-0F3E97B4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Gilnei Kuster</dc:creator>
  <cp:keywords/>
  <dc:description/>
  <cp:lastModifiedBy>Gilnei Kuster</cp:lastModifiedBy>
  <cp:revision>1</cp:revision>
  <dcterms:created xsi:type="dcterms:W3CDTF">2022-05-09T11:26:00Z</dcterms:created>
  <dcterms:modified xsi:type="dcterms:W3CDTF">2022-05-09T11:28:00Z</dcterms:modified>
</cp:coreProperties>
</file>