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D32562">
        <w:rPr>
          <w:rFonts w:asciiTheme="majorHAnsi" w:hAnsiTheme="majorHAnsi"/>
          <w:sz w:val="28"/>
          <w:szCs w:val="28"/>
        </w:rPr>
        <w:t>6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D32562">
        <w:rPr>
          <w:rFonts w:asciiTheme="majorHAnsi" w:hAnsiTheme="majorHAnsi"/>
          <w:b/>
          <w:sz w:val="28"/>
          <w:szCs w:val="28"/>
        </w:rPr>
        <w:t xml:space="preserve">José </w:t>
      </w:r>
      <w:r w:rsidR="00C55E8D">
        <w:rPr>
          <w:rFonts w:asciiTheme="majorHAnsi" w:hAnsiTheme="majorHAnsi"/>
          <w:b/>
          <w:sz w:val="28"/>
          <w:szCs w:val="28"/>
        </w:rPr>
        <w:t>Carlos da Silva Barros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C55E8D">
        <w:rPr>
          <w:rFonts w:asciiTheme="majorHAnsi" w:hAnsiTheme="majorHAnsi"/>
          <w:b/>
          <w:sz w:val="28"/>
          <w:szCs w:val="28"/>
        </w:rPr>
        <w:t>2.400,31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D3256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José </w:t>
      </w:r>
      <w:r w:rsidR="00C55E8D">
        <w:rPr>
          <w:rFonts w:asciiTheme="majorHAnsi" w:hAnsiTheme="majorHAnsi"/>
          <w:sz w:val="28"/>
          <w:szCs w:val="28"/>
        </w:rPr>
        <w:t>Carlos da Silva Barros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2C7C2B"/>
    <w:rsid w:val="004961ED"/>
    <w:rsid w:val="006636C7"/>
    <w:rsid w:val="006C799F"/>
    <w:rsid w:val="009B028A"/>
    <w:rsid w:val="00A57D17"/>
    <w:rsid w:val="00B611E8"/>
    <w:rsid w:val="00BC48C5"/>
    <w:rsid w:val="00C55E8D"/>
    <w:rsid w:val="00D3256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264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17</cp:revision>
  <dcterms:created xsi:type="dcterms:W3CDTF">2022-05-11T22:25:00Z</dcterms:created>
  <dcterms:modified xsi:type="dcterms:W3CDTF">2022-05-16T23:38:00Z</dcterms:modified>
</cp:coreProperties>
</file>